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35935C31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4C1173" w:rsidRPr="0023661A">
        <w:rPr>
          <w:rFonts w:ascii="Verdana" w:hAnsi="Verdana" w:cs="Times New Roman"/>
        </w:rPr>
        <w:t xml:space="preserve">помещение, </w:t>
      </w:r>
      <w:r w:rsidR="004C1173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 xml:space="preserve"> 77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04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0001019</w:t>
      </w:r>
      <w:r w:rsidR="004C1173">
        <w:rPr>
          <w:rFonts w:ascii="Verdana" w:hAnsi="Verdana" w:cs="Times New Roman"/>
        </w:rPr>
        <w:t>:</w:t>
      </w:r>
      <w:r w:rsidR="004C1173" w:rsidRPr="001C394C">
        <w:rPr>
          <w:rFonts w:ascii="Verdana" w:hAnsi="Verdana" w:cs="Times New Roman"/>
        </w:rPr>
        <w:t>1</w:t>
      </w:r>
      <w:r w:rsidR="004C1173">
        <w:rPr>
          <w:rFonts w:ascii="Verdana" w:hAnsi="Verdana" w:cs="Times New Roman"/>
        </w:rPr>
        <w:t>3083</w:t>
      </w:r>
      <w:r w:rsidR="004C1173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4C1173">
        <w:rPr>
          <w:rFonts w:ascii="Verdana" w:hAnsi="Verdana" w:cs="Times New Roman"/>
        </w:rPr>
        <w:t>2</w:t>
      </w:r>
      <w:r w:rsidR="004C1173" w:rsidRPr="001C394C">
        <w:rPr>
          <w:rFonts w:ascii="Verdana" w:hAnsi="Verdana" w:cs="Times New Roman"/>
        </w:rPr>
        <w:t xml:space="preserve">, общей площадью: </w:t>
      </w:r>
      <w:r w:rsidR="004C1173">
        <w:rPr>
          <w:rFonts w:ascii="Verdana" w:hAnsi="Verdana" w:cs="Times New Roman"/>
        </w:rPr>
        <w:t>13,5</w:t>
      </w:r>
      <w:r w:rsidR="004C1173" w:rsidRPr="001C394C">
        <w:rPr>
          <w:rFonts w:ascii="Verdana" w:hAnsi="Verdana" w:cs="Times New Roman"/>
          <w:i/>
          <w:color w:val="0070C0"/>
        </w:rPr>
        <w:t xml:space="preserve"> </w:t>
      </w:r>
      <w:r w:rsidR="004C1173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4C1173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7C7251D3" w:rsidR="007F5882" w:rsidRPr="001A2D0F" w:rsidRDefault="004C117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77:04:0001019:13083-77/072/2021-27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396805B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6CE5E9F3" w14:textId="77777777" w:rsidR="002F5E36" w:rsidRPr="00CF7E2D" w:rsidRDefault="002F5E36" w:rsidP="002F5E36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F5E36" w:rsidRPr="00CF7E2D" w14:paraId="01125BAC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4B4D02D1" w14:textId="77777777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6471E95C" w14:textId="77777777" w:rsidR="002F5E36" w:rsidRPr="00CF7E2D" w:rsidRDefault="002F5E36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F5E36" w:rsidRPr="0055668A" w14:paraId="03A5F32F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8538284" w14:textId="6C9F152F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</w:t>
            </w:r>
          </w:p>
          <w:p w14:paraId="76C2E229" w14:textId="77777777" w:rsidR="002F5E36" w:rsidRPr="00CF7E2D" w:rsidRDefault="002F5E3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D6B2CE4" w14:textId="77777777" w:rsidR="002F5E36" w:rsidRPr="00CF7E2D" w:rsidRDefault="002F5E36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0FC6E4A0" w14:textId="77777777" w:rsidR="002F5E36" w:rsidRDefault="002F5E36" w:rsidP="002F5E36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67E1B9B5" w:rsidR="006728CE" w:rsidRPr="00AF4F50" w:rsidRDefault="006728CE" w:rsidP="002F5E36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F5E3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F5E3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26493907" w:rsidR="006728CE" w:rsidRPr="00781CD7" w:rsidRDefault="006728CE" w:rsidP="002F5E36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F5E3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F5E3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использованием кредитных средств 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482BCAC9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4C1173">
        <w:rPr>
          <w:rFonts w:ascii="Verdana" w:hAnsi="Verdana"/>
          <w:sz w:val="20"/>
          <w:szCs w:val="20"/>
        </w:rPr>
        <w:t>7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4C1173">
        <w:rPr>
          <w:rFonts w:ascii="Verdana" w:hAnsi="Verdana"/>
          <w:sz w:val="20"/>
          <w:szCs w:val="20"/>
        </w:rPr>
        <w:t>семь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009341D0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F5E36" w:rsidRPr="002F5E36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2F5E36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67D9DA" w14:textId="77777777" w:rsidR="002F5E36" w:rsidRPr="002F5E36" w:rsidRDefault="0099685B" w:rsidP="002F5E3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F5E36" w:rsidRPr="002F5E36" w14:paraId="3B5D9FB2" w14:textId="77777777" w:rsidTr="002A383D">
        <w:tc>
          <w:tcPr>
            <w:tcW w:w="1736" w:type="dxa"/>
            <w:shd w:val="clear" w:color="auto" w:fill="auto"/>
          </w:tcPr>
          <w:p w14:paraId="421D401C" w14:textId="77777777" w:rsidR="002F5E36" w:rsidRPr="002F5E36" w:rsidRDefault="002F5E36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F5E36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773149AF" w14:textId="77777777" w:rsidR="002F5E36" w:rsidRPr="002F5E36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8E4C4C6" w14:textId="77777777" w:rsidR="002F5E36" w:rsidRPr="002F5E36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E36" w:rsidRPr="007051FF" w14:paraId="5E12771E" w14:textId="77777777" w:rsidTr="002A383D">
        <w:tc>
          <w:tcPr>
            <w:tcW w:w="1736" w:type="dxa"/>
            <w:shd w:val="clear" w:color="auto" w:fill="auto"/>
          </w:tcPr>
          <w:p w14:paraId="11C4393F" w14:textId="77777777" w:rsidR="002F5E36" w:rsidRPr="002F5E36" w:rsidRDefault="002F5E36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F5E36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2FD4E79A" w14:textId="77777777" w:rsidR="002F5E36" w:rsidRPr="007E2EE7" w:rsidRDefault="002F5E3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15C5BDE3" w14:textId="77777777" w:rsidR="002F5E36" w:rsidRPr="007E2EE7" w:rsidRDefault="002F5E36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5BE88CA1" w:rsidR="000D5385" w:rsidRPr="008509DF" w:rsidRDefault="00E30683" w:rsidP="002F5E3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7DEF65E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A03F47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399AFD5D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4C1173" w:rsidRPr="004C1173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77:04:0001019:13083, номер, тип этажа, на котором расположено помещение, машиноместо: этаж №-2, общей площадью: 13,5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Претензии Покупателя к Продавцу по качеству недвижимого имущества, его 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4D8EE0E4" w14:textId="77777777" w:rsidR="002F5E36" w:rsidRPr="002F5E36" w:rsidRDefault="00AB23A0" w:rsidP="002F5E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F5E36" w:rsidRPr="002F5E3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F5E36" w:rsidRPr="002F5E3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F5E36" w:rsidRPr="002F5E36" w14:paraId="01E02EED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6603E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B72D6C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F566EAA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F5E36" w:rsidRPr="007051FF" w14:paraId="0973EC9F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4F24C" w14:textId="77777777" w:rsidR="002F5E36" w:rsidRPr="002F5E36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18009ED" w14:textId="77777777" w:rsidR="002F5E36" w:rsidRPr="007051FF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F5E3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809C268" w14:textId="77777777" w:rsidR="002F5E36" w:rsidRPr="007051FF" w:rsidRDefault="002F5E3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5DAF40B8" w14:textId="5E25071E" w:rsidR="002508FF" w:rsidRPr="008104D7" w:rsidRDefault="002508FF" w:rsidP="00175C1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6ADA1F6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</w:t>
      </w:r>
      <w:bookmarkStart w:id="0" w:name="_GoBack"/>
      <w:r w:rsidR="00DC5401" w:rsidRPr="00DC5401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Банк-эмитент по аккредитиву должен иметь кредитный рейтинг, подтвержденный одним из аккредитованных ЦБ РФ рейтинговых агентств: не ниже BBB (RU) от АКРА (АО), ruBBB от АО «Эксперт РА», BBB.ru от ООО «НКР», BBB|ru| от ООО «НРА»</w:t>
      </w:r>
      <w:bookmarkEnd w:id="0"/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7A626A8F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A03F4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D605D3C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4C1173" w:rsidRPr="004C1173">
        <w:rPr>
          <w:rFonts w:ascii="Verdana" w:eastAsia="Times New Roman" w:hAnsi="Verdana" w:cs="Times New Roman"/>
          <w:sz w:val="20"/>
          <w:szCs w:val="20"/>
          <w:lang w:eastAsia="ru-RU"/>
        </w:rPr>
        <w:t>77:04:0001019:13083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09B6DF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F5E36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8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B81B7" w14:textId="77777777" w:rsidR="00036F28" w:rsidRDefault="00036F28" w:rsidP="00E33D4F">
      <w:pPr>
        <w:spacing w:after="0" w:line="240" w:lineRule="auto"/>
      </w:pPr>
      <w:r>
        <w:separator/>
      </w:r>
    </w:p>
  </w:endnote>
  <w:endnote w:type="continuationSeparator" w:id="0">
    <w:p w14:paraId="4BA7391D" w14:textId="77777777" w:rsidR="00036F28" w:rsidRDefault="00036F28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0548B52A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01">
          <w:rPr>
            <w:noProof/>
          </w:rPr>
          <w:t>13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1FFAF" w14:textId="77777777" w:rsidR="00036F28" w:rsidRDefault="00036F28" w:rsidP="00E33D4F">
      <w:pPr>
        <w:spacing w:after="0" w:line="240" w:lineRule="auto"/>
      </w:pPr>
      <w:r>
        <w:separator/>
      </w:r>
    </w:p>
  </w:footnote>
  <w:footnote w:type="continuationSeparator" w:id="0">
    <w:p w14:paraId="3014E2BC" w14:textId="77777777" w:rsidR="00036F28" w:rsidRDefault="00036F28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6F28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6EEB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5E36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59C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3779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3F47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C5401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3003-018D-4873-BF3C-47EB0130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5650</Words>
  <Characters>32211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2023-07-13T20:31:00Z</dcterms:created>
  <dcterms:modified xsi:type="dcterms:W3CDTF">2023-07-13T20:31:00Z</dcterms:modified>
</cp:coreProperties>
</file>